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24D2" w14:textId="77777777" w:rsidR="00934501" w:rsidRDefault="00934501" w:rsidP="00707A82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微软雅黑"/>
          <w:sz w:val="44"/>
          <w:szCs w:val="44"/>
        </w:rPr>
      </w:pPr>
      <w:r w:rsidRPr="00934501">
        <w:rPr>
          <w:rFonts w:ascii="方正小标宋简体" w:eastAsia="方正小标宋简体" w:hAnsi="微软雅黑" w:hint="eastAsia"/>
          <w:sz w:val="44"/>
          <w:szCs w:val="44"/>
        </w:rPr>
        <w:t>开口磁钢、</w:t>
      </w:r>
      <w:proofErr w:type="gramStart"/>
      <w:r w:rsidRPr="00934501">
        <w:rPr>
          <w:rFonts w:ascii="方正小标宋简体" w:eastAsia="方正小标宋简体" w:hAnsi="微软雅黑" w:hint="eastAsia"/>
          <w:sz w:val="44"/>
          <w:szCs w:val="44"/>
        </w:rPr>
        <w:t>收集极</w:t>
      </w:r>
      <w:proofErr w:type="gramEnd"/>
      <w:r w:rsidRPr="00934501">
        <w:rPr>
          <w:rFonts w:ascii="方正小标宋简体" w:eastAsia="方正小标宋简体" w:hAnsi="微软雅黑" w:hint="eastAsia"/>
          <w:sz w:val="44"/>
          <w:szCs w:val="44"/>
        </w:rPr>
        <w:t>补偿瓷物料采购</w:t>
      </w:r>
    </w:p>
    <w:p w14:paraId="556F5C2E" w14:textId="557F480E" w:rsidR="00240DE5" w:rsidRPr="00F257B0" w:rsidRDefault="00F257B0" w:rsidP="00707A82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cs="方正小标宋简体" w:hint="eastAsia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询</w:t>
      </w:r>
      <w:proofErr w:type="gramEnd"/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比价公告</w:t>
      </w:r>
    </w:p>
    <w:p w14:paraId="2C303DF5" w14:textId="4DC84386" w:rsidR="00240DE5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666666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比价编号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SDWB2025-XB</w:t>
      </w:r>
      <w:r w:rsidR="003E072B">
        <w:rPr>
          <w:rFonts w:ascii="宋体" w:eastAsia="宋体" w:hAnsi="宋体" w:cs="宋体" w:hint="eastAsia"/>
          <w:color w:val="000000"/>
          <w:sz w:val="32"/>
          <w:szCs w:val="32"/>
        </w:rPr>
        <w:t>0</w:t>
      </w:r>
      <w:r w:rsidR="000B1ED6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-</w:t>
      </w:r>
      <w:r w:rsidR="000B1ED6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5</w:t>
      </w:r>
    </w:p>
    <w:p w14:paraId="6E3FDC12" w14:textId="64901DE1" w:rsidR="003E0926" w:rsidRDefault="00000000" w:rsidP="008C1714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3E092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3E092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比价名称</w:t>
      </w:r>
      <w:r w:rsidRPr="003E0926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934501" w:rsidRPr="00934501">
        <w:rPr>
          <w:rFonts w:ascii="宋体" w:eastAsia="宋体" w:hAnsi="宋体" w:cs="宋体" w:hint="eastAsia"/>
          <w:color w:val="000000"/>
          <w:sz w:val="32"/>
          <w:szCs w:val="32"/>
        </w:rPr>
        <w:t>开口磁钢、</w:t>
      </w:r>
      <w:proofErr w:type="gramStart"/>
      <w:r w:rsidR="00934501" w:rsidRPr="00934501">
        <w:rPr>
          <w:rFonts w:ascii="宋体" w:eastAsia="宋体" w:hAnsi="宋体" w:cs="宋体" w:hint="eastAsia"/>
          <w:color w:val="000000"/>
          <w:sz w:val="32"/>
          <w:szCs w:val="32"/>
        </w:rPr>
        <w:t>收集极</w:t>
      </w:r>
      <w:proofErr w:type="gramEnd"/>
      <w:r w:rsidR="00934501" w:rsidRPr="00934501">
        <w:rPr>
          <w:rFonts w:ascii="宋体" w:eastAsia="宋体" w:hAnsi="宋体" w:cs="宋体" w:hint="eastAsia"/>
          <w:color w:val="000000"/>
          <w:sz w:val="32"/>
          <w:szCs w:val="32"/>
        </w:rPr>
        <w:t>补偿瓷物料</w:t>
      </w:r>
      <w:r w:rsidR="003E0926" w:rsidRPr="003E0926">
        <w:rPr>
          <w:rFonts w:ascii="宋体" w:eastAsia="宋体" w:hAnsi="宋体" w:cs="宋体" w:hint="eastAsia"/>
          <w:color w:val="000000"/>
          <w:sz w:val="32"/>
          <w:szCs w:val="32"/>
        </w:rPr>
        <w:t>采购</w:t>
      </w:r>
    </w:p>
    <w:p w14:paraId="11F76CA2" w14:textId="5B517F81" w:rsidR="000B1ED6" w:rsidRDefault="00000000" w:rsidP="003E0926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3E092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3E092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</w:t>
      </w:r>
      <w:r w:rsidRPr="003E0926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28"/>
        <w:tblOverlap w:val="nev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347"/>
        <w:gridCol w:w="3402"/>
        <w:gridCol w:w="1877"/>
      </w:tblGrid>
      <w:tr w:rsidR="003E0926" w:rsidRPr="007D6E94" w14:paraId="3735D15A" w14:textId="77777777" w:rsidTr="003E0926">
        <w:trPr>
          <w:trHeight w:val="637"/>
        </w:trPr>
        <w:tc>
          <w:tcPr>
            <w:tcW w:w="1192" w:type="dxa"/>
            <w:noWrap/>
            <w:vAlign w:val="center"/>
          </w:tcPr>
          <w:p w14:paraId="48B13466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7" w:type="dxa"/>
            <w:noWrap/>
            <w:vAlign w:val="center"/>
          </w:tcPr>
          <w:p w14:paraId="51340159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3402" w:type="dxa"/>
            <w:vAlign w:val="center"/>
          </w:tcPr>
          <w:p w14:paraId="53249A6F" w14:textId="0F55C34E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7D6E9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877" w:type="dxa"/>
            <w:noWrap/>
            <w:vAlign w:val="center"/>
          </w:tcPr>
          <w:p w14:paraId="3E456BC4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需购数量</w:t>
            </w:r>
          </w:p>
        </w:tc>
      </w:tr>
      <w:tr w:rsidR="00934501" w:rsidRPr="007D6E94" w14:paraId="03A8A342" w14:textId="77777777" w:rsidTr="003E0926">
        <w:trPr>
          <w:trHeight w:val="448"/>
        </w:trPr>
        <w:tc>
          <w:tcPr>
            <w:tcW w:w="1192" w:type="dxa"/>
            <w:noWrap/>
            <w:vAlign w:val="center"/>
          </w:tcPr>
          <w:p w14:paraId="26AD2BEF" w14:textId="77777777" w:rsidR="00934501" w:rsidRPr="007D6E94" w:rsidRDefault="00934501" w:rsidP="00934501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5C7B392D" w14:textId="661AFD34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开口磁钢</w:t>
            </w:r>
          </w:p>
        </w:tc>
        <w:tc>
          <w:tcPr>
            <w:tcW w:w="3402" w:type="dxa"/>
            <w:vAlign w:val="center"/>
          </w:tcPr>
          <w:p w14:paraId="7E4D6CE1" w14:textId="3470AD20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SMEV7.1203.5002（1750GS）</w:t>
            </w:r>
          </w:p>
        </w:tc>
        <w:tc>
          <w:tcPr>
            <w:tcW w:w="1877" w:type="dxa"/>
            <w:noWrap/>
            <w:vAlign w:val="center"/>
          </w:tcPr>
          <w:p w14:paraId="7B56E567" w14:textId="61AE7A6B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50</w:t>
            </w:r>
          </w:p>
        </w:tc>
      </w:tr>
      <w:tr w:rsidR="00934501" w:rsidRPr="007D6E94" w14:paraId="2E611F7E" w14:textId="77777777" w:rsidTr="003E0926">
        <w:trPr>
          <w:trHeight w:val="448"/>
        </w:trPr>
        <w:tc>
          <w:tcPr>
            <w:tcW w:w="1192" w:type="dxa"/>
            <w:noWrap/>
            <w:vAlign w:val="center"/>
          </w:tcPr>
          <w:p w14:paraId="778BC9BB" w14:textId="77777777" w:rsidR="00934501" w:rsidRPr="007D6E94" w:rsidRDefault="00934501" w:rsidP="00934501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48C6F1F6" w14:textId="7D9B33E2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开口磁钢</w:t>
            </w:r>
          </w:p>
        </w:tc>
        <w:tc>
          <w:tcPr>
            <w:tcW w:w="3402" w:type="dxa"/>
            <w:vAlign w:val="center"/>
          </w:tcPr>
          <w:p w14:paraId="133D3AEB" w14:textId="46225D36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SMEV7.1203.5002（1700GS）</w:t>
            </w:r>
          </w:p>
        </w:tc>
        <w:tc>
          <w:tcPr>
            <w:tcW w:w="1877" w:type="dxa"/>
            <w:noWrap/>
            <w:vAlign w:val="center"/>
          </w:tcPr>
          <w:p w14:paraId="2F0A06F7" w14:textId="2F5EC10D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50</w:t>
            </w:r>
          </w:p>
        </w:tc>
      </w:tr>
      <w:tr w:rsidR="00934501" w:rsidRPr="007D6E94" w14:paraId="7D7E8988" w14:textId="77777777" w:rsidTr="003E0926">
        <w:trPr>
          <w:trHeight w:val="448"/>
        </w:trPr>
        <w:tc>
          <w:tcPr>
            <w:tcW w:w="1192" w:type="dxa"/>
            <w:noWrap/>
            <w:vAlign w:val="center"/>
          </w:tcPr>
          <w:p w14:paraId="51434B05" w14:textId="77777777" w:rsidR="00934501" w:rsidRPr="007D6E94" w:rsidRDefault="00934501" w:rsidP="00934501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DA1DF8D" w14:textId="6120E0CB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开口磁钢</w:t>
            </w:r>
          </w:p>
        </w:tc>
        <w:tc>
          <w:tcPr>
            <w:tcW w:w="3402" w:type="dxa"/>
            <w:vAlign w:val="center"/>
          </w:tcPr>
          <w:p w14:paraId="6609EACE" w14:textId="455CBA1E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SMEV7.1203.5002（1600GS）</w:t>
            </w:r>
          </w:p>
        </w:tc>
        <w:tc>
          <w:tcPr>
            <w:tcW w:w="1877" w:type="dxa"/>
            <w:noWrap/>
            <w:vAlign w:val="center"/>
          </w:tcPr>
          <w:p w14:paraId="2581BEB9" w14:textId="115CD9BB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50</w:t>
            </w:r>
          </w:p>
        </w:tc>
      </w:tr>
      <w:tr w:rsidR="00934501" w:rsidRPr="007D6E94" w14:paraId="7CFF1592" w14:textId="77777777" w:rsidTr="003E0926">
        <w:trPr>
          <w:trHeight w:val="448"/>
        </w:trPr>
        <w:tc>
          <w:tcPr>
            <w:tcW w:w="1192" w:type="dxa"/>
            <w:noWrap/>
            <w:vAlign w:val="center"/>
          </w:tcPr>
          <w:p w14:paraId="7A6F2DCC" w14:textId="77777777" w:rsidR="00934501" w:rsidRPr="007D6E94" w:rsidRDefault="00934501" w:rsidP="00934501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163CF402" w14:textId="3219A3B1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收集极</w:t>
            </w:r>
            <w:proofErr w:type="gramEnd"/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补偿瓷</w:t>
            </w:r>
          </w:p>
        </w:tc>
        <w:tc>
          <w:tcPr>
            <w:tcW w:w="3402" w:type="dxa"/>
            <w:vAlign w:val="center"/>
          </w:tcPr>
          <w:p w14:paraId="3B699ECF" w14:textId="1CA97F17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Times New Roman" w:cs="Times New Roman" w:hint="eastAsia"/>
                <w:sz w:val="24"/>
              </w:rPr>
              <w:t>SMEV7.1203.5006（1300GS,L=25）</w:t>
            </w:r>
          </w:p>
        </w:tc>
        <w:tc>
          <w:tcPr>
            <w:tcW w:w="1877" w:type="dxa"/>
            <w:noWrap/>
            <w:vAlign w:val="center"/>
          </w:tcPr>
          <w:p w14:paraId="5DFE39DF" w14:textId="2D7D5B44" w:rsidR="00934501" w:rsidRPr="007D6E94" w:rsidRDefault="00934501" w:rsidP="009345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255C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</w:tbl>
    <w:p w14:paraId="6A5A6B7B" w14:textId="7B66CB8E" w:rsidR="003E0926" w:rsidRDefault="003E0926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备注：技术可电话沟通，图纸需来现场看。</w:t>
      </w:r>
    </w:p>
    <w:p w14:paraId="199FAB62" w14:textId="4A35FFB3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2、</w:t>
      </w:r>
      <w:r w:rsidR="00FA559A">
        <w:rPr>
          <w:rFonts w:ascii="宋体" w:eastAsia="宋体" w:hAnsi="宋体" w:cs="宋体" w:hint="eastAsia"/>
          <w:bCs/>
          <w:color w:val="000000"/>
          <w:sz w:val="32"/>
          <w:szCs w:val="32"/>
        </w:rPr>
        <w:t>完成</w:t>
      </w:r>
      <w:r w:rsidR="0015751D"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时间</w:t>
      </w:r>
      <w:r w:rsidRPr="00C51329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bookmarkStart w:id="0" w:name="OLE_LINK2"/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2025年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9</w:t>
      </w:r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月15日之前</w:t>
      </w:r>
      <w:r w:rsidR="00D31D41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  <w:bookmarkEnd w:id="0"/>
    </w:p>
    <w:p w14:paraId="1D7E964F" w14:textId="71F526E4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3、地点：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山东微波电真空技术有限公司</w:t>
      </w:r>
      <w:r w:rsidR="00D31D41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1C59280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四、资格要求：</w:t>
      </w:r>
    </w:p>
    <w:p w14:paraId="4249BAFA" w14:textId="77777777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1、在中华人民共和国境内注册，具有独立法人资格；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具有独立承担民事责任能力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196D8B2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2、具有良好的企业信誉和健全的财务会计制度；</w:t>
      </w:r>
    </w:p>
    <w:p w14:paraId="3303F045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3、具有履行合同必需的设备、专业技术、资质能力；</w:t>
      </w:r>
    </w:p>
    <w:p w14:paraId="3925451C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4、有依法缴纳税收和社会保障金的良好纪录；</w:t>
      </w:r>
    </w:p>
    <w:p w14:paraId="65D905EE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5、在经营活动中没有违法记录；</w:t>
      </w:r>
    </w:p>
    <w:p w14:paraId="51C57598" w14:textId="6AA52FA2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6、至少有两个2022年以来与本次采购相同或类似产品的相关业绩；</w:t>
      </w:r>
    </w:p>
    <w:p w14:paraId="1F3D24E8" w14:textId="5E215781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7、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需要提供的相关资质文件：盖红章的经有关部门年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lastRenderedPageBreak/>
        <w:t>检通过的企业法人营业执照复印件、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资质文件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、相应生产许可证件、业绩等；</w:t>
      </w:r>
    </w:p>
    <w:p w14:paraId="07BDA636" w14:textId="77777777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8、如有单位资料造假，一经发现，立即在网上公示，并永久取消投标资格；</w:t>
      </w:r>
    </w:p>
    <w:p w14:paraId="6E53D0E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五、公告和报名：</w:t>
      </w:r>
    </w:p>
    <w:p w14:paraId="1B8FEA28" w14:textId="0EC4AE5D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1、公告时间：2025年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日-2025年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20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14:paraId="7B16B880" w14:textId="459B1CA6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2、开标时间：2025年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下午14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时00分</w:t>
      </w:r>
    </w:p>
    <w:p w14:paraId="31B0FAA4" w14:textId="313FD3A0" w:rsidR="0015751D" w:rsidRPr="00861622" w:rsidRDefault="0015751D" w:rsidP="0015751D">
      <w:pPr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登录www.jigang.com.cn</w:t>
      </w:r>
      <w:proofErr w:type="gramStart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—济钢</w:t>
      </w:r>
      <w:proofErr w:type="gramEnd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集团有限公司阳光购销平台或bidding.jigang.com.cn (网上报名)；使用指南可在网站首页“帮助中心”下载。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报名成功后自行下载询价函。</w:t>
      </w:r>
    </w:p>
    <w:p w14:paraId="2081F746" w14:textId="22ECAB49" w:rsidR="00240DE5" w:rsidRDefault="0015751D" w:rsidP="00861622">
      <w:pPr>
        <w:wordWrap w:val="0"/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请贵单位于2025年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下午14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：00之前</w:t>
      </w:r>
      <w:bookmarkStart w:id="1" w:name="_Hlk193211377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将询价函、企业法人营业执照复印件</w:t>
      </w:r>
      <w:r w:rsidR="00861622" w:rsidRPr="00861622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业绩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等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相关信息并加盖单位公章</w:t>
      </w:r>
      <w:r w:rsidRPr="00D652F8">
        <w:rPr>
          <w:rFonts w:ascii="宋体" w:eastAsia="宋体" w:hAnsi="宋体" w:cs="宋体" w:hint="eastAsia"/>
          <w:color w:val="000000"/>
          <w:sz w:val="32"/>
          <w:szCs w:val="32"/>
        </w:rPr>
        <w:t>，</w:t>
      </w:r>
      <w:bookmarkEnd w:id="1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发送的电子邮件应是扫描件。发送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至</w:t>
      </w:r>
      <w:r w:rsidR="00861622" w:rsidRPr="00D652F8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F257B0" w:rsidRPr="00B62B8B">
        <w:rPr>
          <w:rFonts w:ascii="仿宋" w:eastAsia="仿宋" w:hAnsi="仿宋" w:cs="仿宋"/>
          <w:color w:val="000000"/>
          <w:sz w:val="32"/>
          <w:szCs w:val="32"/>
        </w:rPr>
        <w:t>13361091608@163.com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2AE4BE1F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六、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比价文件售价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：无。</w:t>
      </w:r>
    </w:p>
    <w:p w14:paraId="245E6FA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的递交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：</w:t>
      </w:r>
    </w:p>
    <w:p w14:paraId="55EEED1A" w14:textId="65949A9E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</w:rPr>
        <w:t>比价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文件递交的截止时间：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202</w:t>
      </w:r>
      <w:r w:rsidR="00D652F8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下午14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时00分。</w:t>
      </w:r>
    </w:p>
    <w:p w14:paraId="4A0AF38F" w14:textId="77777777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2、逾期送达的、未送达指定地点的或者不按照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比价文件要求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的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，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比价人将予以拒收。</w:t>
      </w:r>
    </w:p>
    <w:p w14:paraId="212E8B1E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八、联系方式：</w:t>
      </w:r>
    </w:p>
    <w:p w14:paraId="119BD365" w14:textId="3F081CC3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价联系人：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王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女士，联系电话：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13361091608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20986D6" w14:textId="50EA7D2C" w:rsidR="00240DE5" w:rsidRDefault="00000000">
      <w:pPr>
        <w:autoSpaceDE w:val="0"/>
        <w:autoSpaceDN w:val="0"/>
        <w:adjustRightInd w:val="0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 xml:space="preserve">、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业务（技术）联系人：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孙先生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，联系电话：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15253163961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62867B9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九、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比价内容和其他要求以最终的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比价文件为准。</w:t>
      </w:r>
    </w:p>
    <w:p w14:paraId="5C40EE88" w14:textId="77777777" w:rsidR="00240DE5" w:rsidRDefault="00240DE5" w:rsidP="002618D0">
      <w:pPr>
        <w:pStyle w:val="a0"/>
        <w:rPr>
          <w:rFonts w:hint="eastAsia"/>
        </w:rPr>
      </w:pPr>
    </w:p>
    <w:p w14:paraId="420BAF99" w14:textId="77777777" w:rsidR="00240DE5" w:rsidRDefault="00240DE5">
      <w:pPr>
        <w:rPr>
          <w:rFonts w:hint="eastAsia"/>
        </w:rPr>
      </w:pPr>
    </w:p>
    <w:p w14:paraId="555C5267" w14:textId="3824B6A8" w:rsidR="00240DE5" w:rsidRDefault="00000000">
      <w:pPr>
        <w:spacing w:line="580" w:lineRule="exact"/>
        <w:ind w:left="1000"/>
        <w:jc w:val="righ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山东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</w:t>
      </w:r>
    </w:p>
    <w:p w14:paraId="51D220BE" w14:textId="26AF4D7A" w:rsidR="00240DE5" w:rsidRDefault="00000000">
      <w:pPr>
        <w:spacing w:line="580" w:lineRule="exact"/>
        <w:ind w:left="1000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 202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sectPr w:rsidR="0024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81075" w14:textId="77777777" w:rsidR="00564AB5" w:rsidRDefault="00564AB5" w:rsidP="00F257B0">
      <w:pPr>
        <w:rPr>
          <w:rFonts w:hint="eastAsia"/>
        </w:rPr>
      </w:pPr>
      <w:r>
        <w:separator/>
      </w:r>
    </w:p>
  </w:endnote>
  <w:endnote w:type="continuationSeparator" w:id="0">
    <w:p w14:paraId="18FEA1E4" w14:textId="77777777" w:rsidR="00564AB5" w:rsidRDefault="00564AB5" w:rsidP="00F25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3984" w14:textId="77777777" w:rsidR="00564AB5" w:rsidRDefault="00564AB5" w:rsidP="00F257B0">
      <w:pPr>
        <w:rPr>
          <w:rFonts w:hint="eastAsia"/>
        </w:rPr>
      </w:pPr>
      <w:r>
        <w:separator/>
      </w:r>
    </w:p>
  </w:footnote>
  <w:footnote w:type="continuationSeparator" w:id="0">
    <w:p w14:paraId="2BA14487" w14:textId="77777777" w:rsidR="00564AB5" w:rsidRDefault="00564AB5" w:rsidP="00F257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8D9"/>
    <w:multiLevelType w:val="hybridMultilevel"/>
    <w:tmpl w:val="B1CA00DE"/>
    <w:lvl w:ilvl="0" w:tplc="876828F6">
      <w:start w:val="1"/>
      <w:numFmt w:val="decimal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4796E7D"/>
    <w:multiLevelType w:val="hybridMultilevel"/>
    <w:tmpl w:val="DD081540"/>
    <w:lvl w:ilvl="0" w:tplc="07EE9182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8CA4EA2"/>
    <w:multiLevelType w:val="singleLevel"/>
    <w:tmpl w:val="58CA4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C64B9F"/>
    <w:multiLevelType w:val="hybridMultilevel"/>
    <w:tmpl w:val="61C8A242"/>
    <w:lvl w:ilvl="0" w:tplc="491881F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7BF41ECF"/>
    <w:multiLevelType w:val="hybridMultilevel"/>
    <w:tmpl w:val="2BAA627A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14380342">
    <w:abstractNumId w:val="2"/>
  </w:num>
  <w:num w:numId="2" w16cid:durableId="1784228940">
    <w:abstractNumId w:val="3"/>
  </w:num>
  <w:num w:numId="3" w16cid:durableId="611977629">
    <w:abstractNumId w:val="4"/>
  </w:num>
  <w:num w:numId="4" w16cid:durableId="264701831">
    <w:abstractNumId w:val="0"/>
  </w:num>
  <w:num w:numId="5" w16cid:durableId="21909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12539"/>
    <w:rsid w:val="00024AE8"/>
    <w:rsid w:val="0003114D"/>
    <w:rsid w:val="000444B0"/>
    <w:rsid w:val="00050906"/>
    <w:rsid w:val="00064A58"/>
    <w:rsid w:val="0007751D"/>
    <w:rsid w:val="0009432D"/>
    <w:rsid w:val="000A1DAE"/>
    <w:rsid w:val="000A7CB6"/>
    <w:rsid w:val="000B1ED6"/>
    <w:rsid w:val="000D3F9E"/>
    <w:rsid w:val="000D56A2"/>
    <w:rsid w:val="000E1C3E"/>
    <w:rsid w:val="00100A51"/>
    <w:rsid w:val="001057DA"/>
    <w:rsid w:val="0012511A"/>
    <w:rsid w:val="0013357A"/>
    <w:rsid w:val="00141B24"/>
    <w:rsid w:val="00143AB7"/>
    <w:rsid w:val="001534A7"/>
    <w:rsid w:val="0015751D"/>
    <w:rsid w:val="00170FF9"/>
    <w:rsid w:val="001809E0"/>
    <w:rsid w:val="00191B61"/>
    <w:rsid w:val="00196095"/>
    <w:rsid w:val="001B0B0A"/>
    <w:rsid w:val="001B2A18"/>
    <w:rsid w:val="001C513E"/>
    <w:rsid w:val="00210A59"/>
    <w:rsid w:val="00230DDC"/>
    <w:rsid w:val="002339A1"/>
    <w:rsid w:val="00240DE5"/>
    <w:rsid w:val="00245B31"/>
    <w:rsid w:val="002511C2"/>
    <w:rsid w:val="002618D0"/>
    <w:rsid w:val="0026745E"/>
    <w:rsid w:val="002A2547"/>
    <w:rsid w:val="002E6156"/>
    <w:rsid w:val="002F47C7"/>
    <w:rsid w:val="002F480A"/>
    <w:rsid w:val="002F6772"/>
    <w:rsid w:val="002F6AD7"/>
    <w:rsid w:val="00307411"/>
    <w:rsid w:val="00345BD0"/>
    <w:rsid w:val="0036744C"/>
    <w:rsid w:val="00367646"/>
    <w:rsid w:val="00390747"/>
    <w:rsid w:val="003B62B6"/>
    <w:rsid w:val="003B64C5"/>
    <w:rsid w:val="003E072B"/>
    <w:rsid w:val="003E0926"/>
    <w:rsid w:val="00416485"/>
    <w:rsid w:val="004272D3"/>
    <w:rsid w:val="00432E4A"/>
    <w:rsid w:val="00444F13"/>
    <w:rsid w:val="00462024"/>
    <w:rsid w:val="004642C5"/>
    <w:rsid w:val="00480A63"/>
    <w:rsid w:val="0048716F"/>
    <w:rsid w:val="00494A3D"/>
    <w:rsid w:val="004A0994"/>
    <w:rsid w:val="004A0ACF"/>
    <w:rsid w:val="004A5336"/>
    <w:rsid w:val="004D69EB"/>
    <w:rsid w:val="004E6514"/>
    <w:rsid w:val="004F107E"/>
    <w:rsid w:val="00524690"/>
    <w:rsid w:val="00536ACC"/>
    <w:rsid w:val="0054679B"/>
    <w:rsid w:val="00564AB5"/>
    <w:rsid w:val="00583387"/>
    <w:rsid w:val="005954F4"/>
    <w:rsid w:val="005E7140"/>
    <w:rsid w:val="005F7C94"/>
    <w:rsid w:val="00601131"/>
    <w:rsid w:val="006200CD"/>
    <w:rsid w:val="006445E3"/>
    <w:rsid w:val="00656C77"/>
    <w:rsid w:val="00665CFA"/>
    <w:rsid w:val="00672741"/>
    <w:rsid w:val="006760B3"/>
    <w:rsid w:val="00695234"/>
    <w:rsid w:val="006A5A9B"/>
    <w:rsid w:val="006C421D"/>
    <w:rsid w:val="006C4E43"/>
    <w:rsid w:val="006E5B79"/>
    <w:rsid w:val="00707A82"/>
    <w:rsid w:val="007110F1"/>
    <w:rsid w:val="007449DB"/>
    <w:rsid w:val="00746206"/>
    <w:rsid w:val="007514CF"/>
    <w:rsid w:val="00784936"/>
    <w:rsid w:val="00796462"/>
    <w:rsid w:val="007B7C3C"/>
    <w:rsid w:val="007F525B"/>
    <w:rsid w:val="007F619A"/>
    <w:rsid w:val="007F7038"/>
    <w:rsid w:val="008018A2"/>
    <w:rsid w:val="00807258"/>
    <w:rsid w:val="00830D8A"/>
    <w:rsid w:val="00852DCB"/>
    <w:rsid w:val="008556AC"/>
    <w:rsid w:val="00861622"/>
    <w:rsid w:val="00872259"/>
    <w:rsid w:val="008908B3"/>
    <w:rsid w:val="00891CDD"/>
    <w:rsid w:val="008B4972"/>
    <w:rsid w:val="008C1714"/>
    <w:rsid w:val="008C4F73"/>
    <w:rsid w:val="008F185F"/>
    <w:rsid w:val="00904BE7"/>
    <w:rsid w:val="00934501"/>
    <w:rsid w:val="00935932"/>
    <w:rsid w:val="00942650"/>
    <w:rsid w:val="00967115"/>
    <w:rsid w:val="0099208F"/>
    <w:rsid w:val="0099221A"/>
    <w:rsid w:val="009A34A8"/>
    <w:rsid w:val="009A696E"/>
    <w:rsid w:val="009D507F"/>
    <w:rsid w:val="009E1CFD"/>
    <w:rsid w:val="009F1529"/>
    <w:rsid w:val="009F6276"/>
    <w:rsid w:val="00A01FAA"/>
    <w:rsid w:val="00A10202"/>
    <w:rsid w:val="00A24CC3"/>
    <w:rsid w:val="00A7115C"/>
    <w:rsid w:val="00A71449"/>
    <w:rsid w:val="00AA6B96"/>
    <w:rsid w:val="00AB7757"/>
    <w:rsid w:val="00AC5FBC"/>
    <w:rsid w:val="00AE7E0E"/>
    <w:rsid w:val="00AF73EE"/>
    <w:rsid w:val="00AF78E6"/>
    <w:rsid w:val="00B02B82"/>
    <w:rsid w:val="00B123B9"/>
    <w:rsid w:val="00B14BC4"/>
    <w:rsid w:val="00B35A8D"/>
    <w:rsid w:val="00B50ACD"/>
    <w:rsid w:val="00B62259"/>
    <w:rsid w:val="00B67EAC"/>
    <w:rsid w:val="00B85C29"/>
    <w:rsid w:val="00B9057D"/>
    <w:rsid w:val="00B905CF"/>
    <w:rsid w:val="00BB035E"/>
    <w:rsid w:val="00C51329"/>
    <w:rsid w:val="00C579F0"/>
    <w:rsid w:val="00C605BC"/>
    <w:rsid w:val="00C768DF"/>
    <w:rsid w:val="00C911CE"/>
    <w:rsid w:val="00C963B0"/>
    <w:rsid w:val="00C97496"/>
    <w:rsid w:val="00CB69A4"/>
    <w:rsid w:val="00CF4C99"/>
    <w:rsid w:val="00CF6654"/>
    <w:rsid w:val="00D135FA"/>
    <w:rsid w:val="00D30152"/>
    <w:rsid w:val="00D31D41"/>
    <w:rsid w:val="00D34187"/>
    <w:rsid w:val="00D52A97"/>
    <w:rsid w:val="00D652F8"/>
    <w:rsid w:val="00DA1F88"/>
    <w:rsid w:val="00DA356F"/>
    <w:rsid w:val="00DB0D8E"/>
    <w:rsid w:val="00DB349C"/>
    <w:rsid w:val="00DC3588"/>
    <w:rsid w:val="00DC77D3"/>
    <w:rsid w:val="00DE32B8"/>
    <w:rsid w:val="00E11B01"/>
    <w:rsid w:val="00E467EA"/>
    <w:rsid w:val="00E5511C"/>
    <w:rsid w:val="00E74B12"/>
    <w:rsid w:val="00E8130C"/>
    <w:rsid w:val="00E83297"/>
    <w:rsid w:val="00EA6D48"/>
    <w:rsid w:val="00EB250E"/>
    <w:rsid w:val="00EB5C5C"/>
    <w:rsid w:val="00EC232E"/>
    <w:rsid w:val="00EC4D97"/>
    <w:rsid w:val="00EC769E"/>
    <w:rsid w:val="00ED57A1"/>
    <w:rsid w:val="00EE0881"/>
    <w:rsid w:val="00EE27E3"/>
    <w:rsid w:val="00EE6F75"/>
    <w:rsid w:val="00EF7F53"/>
    <w:rsid w:val="00F0623D"/>
    <w:rsid w:val="00F2516A"/>
    <w:rsid w:val="00F257B0"/>
    <w:rsid w:val="00F43B91"/>
    <w:rsid w:val="00F64B55"/>
    <w:rsid w:val="00F776B6"/>
    <w:rsid w:val="00F901CF"/>
    <w:rsid w:val="00FA559A"/>
    <w:rsid w:val="00FC7526"/>
    <w:rsid w:val="00FD6FFF"/>
    <w:rsid w:val="00FE3784"/>
    <w:rsid w:val="00FE7F62"/>
    <w:rsid w:val="03D7420D"/>
    <w:rsid w:val="066466EB"/>
    <w:rsid w:val="07F45D5E"/>
    <w:rsid w:val="092061AF"/>
    <w:rsid w:val="0C9C0A6E"/>
    <w:rsid w:val="0CCC52F2"/>
    <w:rsid w:val="10A2678D"/>
    <w:rsid w:val="13F60B9E"/>
    <w:rsid w:val="15793835"/>
    <w:rsid w:val="1582093B"/>
    <w:rsid w:val="1F980D5B"/>
    <w:rsid w:val="21110DC5"/>
    <w:rsid w:val="211663DC"/>
    <w:rsid w:val="22E9024C"/>
    <w:rsid w:val="25CE375C"/>
    <w:rsid w:val="25F726EC"/>
    <w:rsid w:val="275163C0"/>
    <w:rsid w:val="29696AD2"/>
    <w:rsid w:val="2D9E1E24"/>
    <w:rsid w:val="2F0E5ECE"/>
    <w:rsid w:val="2F6824F8"/>
    <w:rsid w:val="315D34C6"/>
    <w:rsid w:val="323E39E4"/>
    <w:rsid w:val="326459CB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F043BAC"/>
    <w:rsid w:val="3F2D72BA"/>
    <w:rsid w:val="42106A94"/>
    <w:rsid w:val="45500E7B"/>
    <w:rsid w:val="48DB7CA1"/>
    <w:rsid w:val="4A273284"/>
    <w:rsid w:val="4C03562B"/>
    <w:rsid w:val="4D8B1D7C"/>
    <w:rsid w:val="4F62401E"/>
    <w:rsid w:val="51C71DD3"/>
    <w:rsid w:val="56136A1C"/>
    <w:rsid w:val="56462CE4"/>
    <w:rsid w:val="597E09E7"/>
    <w:rsid w:val="5AAD1584"/>
    <w:rsid w:val="5D6D4FFA"/>
    <w:rsid w:val="5DEA7F80"/>
    <w:rsid w:val="60285208"/>
    <w:rsid w:val="614822F9"/>
    <w:rsid w:val="64903844"/>
    <w:rsid w:val="66E300DB"/>
    <w:rsid w:val="67902011"/>
    <w:rsid w:val="68D75C06"/>
    <w:rsid w:val="692B5EEB"/>
    <w:rsid w:val="6A6D5947"/>
    <w:rsid w:val="6C6D2921"/>
    <w:rsid w:val="6C81017A"/>
    <w:rsid w:val="6CCC3AA5"/>
    <w:rsid w:val="6E216EC3"/>
    <w:rsid w:val="6EB34837"/>
    <w:rsid w:val="6F651FD5"/>
    <w:rsid w:val="787E0A1A"/>
    <w:rsid w:val="79A4194C"/>
    <w:rsid w:val="79AD73C5"/>
    <w:rsid w:val="7AA529C8"/>
    <w:rsid w:val="7D542DE0"/>
    <w:rsid w:val="7EA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A8D70"/>
  <w15:docId w15:val="{B2BDE286-556F-41F1-9FFC-D71048A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2618D0"/>
    <w:pPr>
      <w:spacing w:line="580" w:lineRule="exact"/>
      <w:ind w:firstLineChars="200" w:firstLine="640"/>
    </w:pPr>
    <w:rPr>
      <w:rFonts w:ascii="宋体" w:eastAsia="宋体" w:hAnsi="宋体" w:cs="宋体"/>
      <w:color w:val="000000"/>
      <w:sz w:val="32"/>
      <w:szCs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autoRedefine/>
    <w:uiPriority w:val="22"/>
    <w:qFormat/>
    <w:rPr>
      <w:b/>
    </w:rPr>
  </w:style>
  <w:style w:type="character" w:styleId="ab">
    <w:name w:val="Emphasis"/>
    <w:basedOn w:val="a1"/>
    <w:autoRedefine/>
    <w:uiPriority w:val="20"/>
    <w:qFormat/>
  </w:style>
  <w:style w:type="character" w:styleId="ac">
    <w:name w:val="Hyperlink"/>
    <w:basedOn w:val="a1"/>
    <w:autoRedefine/>
    <w:uiPriority w:val="99"/>
    <w:unhideWhenUsed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F257B0"/>
    <w:pPr>
      <w:ind w:firstLineChars="200" w:firstLine="420"/>
    </w:pPr>
  </w:style>
  <w:style w:type="character" w:styleId="ae">
    <w:name w:val="Unresolved Mention"/>
    <w:basedOn w:val="a1"/>
    <w:uiPriority w:val="99"/>
    <w:semiHidden/>
    <w:unhideWhenUsed/>
    <w:rsid w:val="00F2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475</Words>
  <Characters>594</Characters>
  <Application>Microsoft Office Word</Application>
  <DocSecurity>0</DocSecurity>
  <Lines>39</Lines>
  <Paragraphs>48</Paragraphs>
  <ScaleCrop>false</ScaleCrop>
  <Company>PC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张利栋</dc:creator>
  <cp:lastModifiedBy>LauRoger</cp:lastModifiedBy>
  <cp:revision>45</cp:revision>
  <dcterms:created xsi:type="dcterms:W3CDTF">2022-12-20T06:27:00Z</dcterms:created>
  <dcterms:modified xsi:type="dcterms:W3CDTF">2025-08-15T07:21:00Z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18FA0A6098CF4D5D9DEDC8BFF63288BA_13</vt:lpwstr>
  </property>
</Properties>
</file>